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73DB2" w14:textId="67963427" w:rsidR="00C56D99" w:rsidRPr="003D3443" w:rsidRDefault="00EF71F7" w:rsidP="00243D8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243D81" w:rsidRPr="00243D81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  <w:r w:rsidR="003D3443" w:rsidRPr="003D3443">
        <w:rPr>
          <w:rFonts w:ascii="Times New Roman" w:eastAsia="HiddenHorzOCR" w:hAnsi="Times New Roman" w:cs="Times New Roman"/>
          <w:b/>
          <w:bCs/>
          <w:sz w:val="28"/>
          <w:szCs w:val="28"/>
        </w:rPr>
        <w:t>на поддержку элитного семеноводства —по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</w:p>
    <w:p w14:paraId="40BF5BA7" w14:textId="4DE70F17" w:rsidR="008B1D0C" w:rsidRPr="003D3443" w:rsidRDefault="008B1D0C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CD9076" w14:textId="67692B60" w:rsidR="00C56D99" w:rsidRPr="003D3443" w:rsidRDefault="00C56D99" w:rsidP="00640B1E">
      <w:pPr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на возмещение </w:t>
      </w:r>
      <w:r w:rsidR="007D68FC">
        <w:rPr>
          <w:rFonts w:ascii="Times New Roman" w:hAnsi="Times New Roman" w:cs="Times New Roman"/>
          <w:sz w:val="28"/>
          <w:szCs w:val="28"/>
        </w:rPr>
        <w:t xml:space="preserve">   </w:t>
      </w:r>
      <w:r w:rsidRPr="003D344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68FC">
        <w:rPr>
          <w:rFonts w:ascii="Times New Roman" w:hAnsi="Times New Roman" w:cs="Times New Roman"/>
          <w:sz w:val="28"/>
          <w:szCs w:val="28"/>
        </w:rPr>
        <w:t xml:space="preserve">     </w:t>
      </w:r>
      <w:r w:rsidRPr="003D3443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3D3443" w:rsidRPr="003D3443">
        <w:rPr>
          <w:rFonts w:ascii="Times New Roman" w:eastAsia="HiddenHorzOCR" w:hAnsi="Times New Roman" w:cs="Times New Roman"/>
          <w:sz w:val="28"/>
          <w:szCs w:val="28"/>
        </w:rPr>
        <w:t>на поддержку элитного семеноводства —по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  <w:r w:rsidRPr="003D3443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РД от 29.04.2021 года № 9</w:t>
      </w:r>
      <w:r w:rsidR="005A3DA2" w:rsidRPr="003D3443">
        <w:rPr>
          <w:rFonts w:ascii="Times New Roman" w:hAnsi="Times New Roman" w:cs="Times New Roman"/>
          <w:sz w:val="28"/>
          <w:szCs w:val="28"/>
        </w:rPr>
        <w:t>4</w:t>
      </w:r>
      <w:r w:rsidRPr="003D3443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на возмещение части затрат </w:t>
      </w:r>
      <w:r w:rsidR="003D3443" w:rsidRPr="003D3443">
        <w:rPr>
          <w:rFonts w:ascii="Times New Roman" w:eastAsia="HiddenHorzOCR" w:hAnsi="Times New Roman" w:cs="Times New Roman"/>
          <w:sz w:val="28"/>
          <w:szCs w:val="28"/>
        </w:rPr>
        <w:t>на поддержку элитного семеноводства —по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</w:t>
      </w:r>
      <w:r w:rsidRPr="003D3443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48B1FD6E" w:rsidR="00A76AFA" w:rsidRDefault="00215625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п</w:t>
      </w:r>
      <w:r w:rsidRPr="003D3443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3D3443">
        <w:rPr>
          <w:rFonts w:ascii="Times New Roman" w:hAnsi="Times New Roman" w:cs="Times New Roman"/>
          <w:sz w:val="28"/>
          <w:szCs w:val="28"/>
        </w:rPr>
        <w:t>.</w:t>
      </w:r>
    </w:p>
    <w:p w14:paraId="6F5452F4" w14:textId="77777777" w:rsidR="007D68FC" w:rsidRDefault="007D68FC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4395"/>
        <w:gridCol w:w="2126"/>
        <w:gridCol w:w="1559"/>
      </w:tblGrid>
      <w:tr w:rsidR="00866362" w:rsidRPr="00003EE7" w14:paraId="3887CC86" w14:textId="77777777" w:rsidTr="00A33578">
        <w:tc>
          <w:tcPr>
            <w:tcW w:w="708" w:type="dxa"/>
            <w:shd w:val="clear" w:color="auto" w:fill="auto"/>
          </w:tcPr>
          <w:p w14:paraId="5AFF58A8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№</w:t>
            </w:r>
          </w:p>
          <w:p w14:paraId="10F91667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14:paraId="3EDD1A13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ОПФ</w:t>
            </w:r>
          </w:p>
        </w:tc>
        <w:tc>
          <w:tcPr>
            <w:tcW w:w="4395" w:type="dxa"/>
            <w:shd w:val="clear" w:color="auto" w:fill="auto"/>
          </w:tcPr>
          <w:p w14:paraId="433E2EA2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438FCDA0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1559" w:type="dxa"/>
          </w:tcPr>
          <w:p w14:paraId="7ED0459E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Сумма</w:t>
            </w:r>
          </w:p>
          <w:p w14:paraId="170BBE14" w14:textId="77777777" w:rsidR="00866362" w:rsidRPr="00003EE7" w:rsidRDefault="00866362" w:rsidP="00A33578">
            <w:pPr>
              <w:pStyle w:val="a5"/>
              <w:rPr>
                <w:b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>(рублей)</w:t>
            </w:r>
          </w:p>
        </w:tc>
      </w:tr>
      <w:tr w:rsidR="00866362" w:rsidRPr="00003EE7" w14:paraId="30281331" w14:textId="77777777" w:rsidTr="00A33578">
        <w:tc>
          <w:tcPr>
            <w:tcW w:w="9922" w:type="dxa"/>
            <w:gridSpan w:val="5"/>
            <w:shd w:val="clear" w:color="auto" w:fill="auto"/>
          </w:tcPr>
          <w:p w14:paraId="4CBE008E" w14:textId="77777777" w:rsidR="00866362" w:rsidRPr="00003EE7" w:rsidRDefault="00866362" w:rsidP="00A33578">
            <w:pPr>
              <w:pStyle w:val="a5"/>
              <w:rPr>
                <w:b/>
                <w:color w:val="FF0000"/>
                <w:sz w:val="26"/>
                <w:szCs w:val="26"/>
              </w:rPr>
            </w:pPr>
            <w:r w:rsidRPr="00003EE7">
              <w:rPr>
                <w:b/>
                <w:color w:val="000000"/>
                <w:sz w:val="26"/>
                <w:szCs w:val="26"/>
              </w:rPr>
              <w:t xml:space="preserve">                                                     Кизлярский район</w:t>
            </w:r>
          </w:p>
        </w:tc>
      </w:tr>
      <w:tr w:rsidR="00866362" w:rsidRPr="00003EE7" w14:paraId="37AE1253" w14:textId="77777777" w:rsidTr="00A33578">
        <w:tc>
          <w:tcPr>
            <w:tcW w:w="708" w:type="dxa"/>
            <w:shd w:val="clear" w:color="auto" w:fill="auto"/>
          </w:tcPr>
          <w:p w14:paraId="0C74FCD8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7F14AD3A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4395" w:type="dxa"/>
            <w:shd w:val="clear" w:color="auto" w:fill="auto"/>
          </w:tcPr>
          <w:p w14:paraId="57468434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«</w:t>
            </w:r>
            <w:r w:rsidRPr="00003EE7">
              <w:rPr>
                <w:sz w:val="26"/>
                <w:szCs w:val="26"/>
              </w:rPr>
              <w:t>Колхоз Вперед»</w:t>
            </w:r>
          </w:p>
        </w:tc>
        <w:tc>
          <w:tcPr>
            <w:tcW w:w="2126" w:type="dxa"/>
            <w:shd w:val="clear" w:color="auto" w:fill="auto"/>
          </w:tcPr>
          <w:p w14:paraId="474A9BBA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>0517001096</w:t>
            </w:r>
          </w:p>
        </w:tc>
        <w:tc>
          <w:tcPr>
            <w:tcW w:w="1559" w:type="dxa"/>
          </w:tcPr>
          <w:p w14:paraId="14450A6F" w14:textId="77777777" w:rsidR="00866362" w:rsidRPr="00003EE7" w:rsidRDefault="00866362" w:rsidP="00A33578">
            <w:pPr>
              <w:pStyle w:val="a5"/>
              <w:rPr>
                <w:bCs/>
                <w:color w:val="000000"/>
                <w:sz w:val="26"/>
                <w:szCs w:val="26"/>
              </w:rPr>
            </w:pPr>
            <w:r w:rsidRPr="00003EE7">
              <w:rPr>
                <w:bCs/>
                <w:color w:val="000000"/>
                <w:sz w:val="26"/>
                <w:szCs w:val="26"/>
              </w:rPr>
              <w:t>45650,0</w:t>
            </w:r>
          </w:p>
        </w:tc>
      </w:tr>
      <w:tr w:rsidR="00866362" w:rsidRPr="00003EE7" w14:paraId="5DAFE320" w14:textId="77777777" w:rsidTr="00A33578">
        <w:tc>
          <w:tcPr>
            <w:tcW w:w="9922" w:type="dxa"/>
            <w:gridSpan w:val="5"/>
            <w:shd w:val="clear" w:color="auto" w:fill="auto"/>
          </w:tcPr>
          <w:p w14:paraId="2C01D75D" w14:textId="77777777" w:rsidR="00866362" w:rsidRPr="00003EE7" w:rsidRDefault="00866362" w:rsidP="00866362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  <w:r w:rsidRPr="00003EE7">
              <w:rPr>
                <w:b/>
                <w:color w:val="000000"/>
                <w:sz w:val="26"/>
                <w:szCs w:val="26"/>
              </w:rPr>
              <w:t>Ахвахский район</w:t>
            </w:r>
          </w:p>
        </w:tc>
      </w:tr>
      <w:tr w:rsidR="00866362" w:rsidRPr="00003EE7" w14:paraId="654358C8" w14:textId="77777777" w:rsidTr="00A33578">
        <w:trPr>
          <w:trHeight w:val="339"/>
        </w:trPr>
        <w:tc>
          <w:tcPr>
            <w:tcW w:w="708" w:type="dxa"/>
            <w:shd w:val="clear" w:color="auto" w:fill="auto"/>
          </w:tcPr>
          <w:p w14:paraId="3FA92262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5698E8AF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СПК</w:t>
            </w:r>
          </w:p>
        </w:tc>
        <w:tc>
          <w:tcPr>
            <w:tcW w:w="4395" w:type="dxa"/>
            <w:shd w:val="clear" w:color="auto" w:fill="auto"/>
          </w:tcPr>
          <w:p w14:paraId="43236EAC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03EE7">
              <w:rPr>
                <w:color w:val="000000"/>
                <w:sz w:val="26"/>
                <w:szCs w:val="26"/>
              </w:rPr>
              <w:t>Ингердах</w:t>
            </w:r>
            <w:proofErr w:type="spellEnd"/>
            <w:r w:rsidRPr="00003EE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15981F1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0503007316</w:t>
            </w:r>
          </w:p>
        </w:tc>
        <w:tc>
          <w:tcPr>
            <w:tcW w:w="1559" w:type="dxa"/>
          </w:tcPr>
          <w:p w14:paraId="21DAE301" w14:textId="69636323" w:rsidR="00866362" w:rsidRPr="00003EE7" w:rsidRDefault="00866362" w:rsidP="00A3357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110000,0</w:t>
            </w:r>
          </w:p>
        </w:tc>
      </w:tr>
      <w:tr w:rsidR="00866362" w:rsidRPr="00003EE7" w14:paraId="0B620D7D" w14:textId="77777777" w:rsidTr="00A33578">
        <w:tc>
          <w:tcPr>
            <w:tcW w:w="708" w:type="dxa"/>
            <w:shd w:val="clear" w:color="auto" w:fill="auto"/>
          </w:tcPr>
          <w:p w14:paraId="63B1CC11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36EE9918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СХК</w:t>
            </w:r>
          </w:p>
        </w:tc>
        <w:tc>
          <w:tcPr>
            <w:tcW w:w="4395" w:type="dxa"/>
            <w:shd w:val="clear" w:color="auto" w:fill="auto"/>
          </w:tcPr>
          <w:p w14:paraId="7A73FD4A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 xml:space="preserve">«им. Г. </w:t>
            </w:r>
            <w:proofErr w:type="spellStart"/>
            <w:r w:rsidRPr="00003EE7">
              <w:rPr>
                <w:sz w:val="26"/>
                <w:szCs w:val="26"/>
              </w:rPr>
              <w:t>Цадасы</w:t>
            </w:r>
            <w:proofErr w:type="spellEnd"/>
            <w:r w:rsidRPr="00003EE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EC8FC57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>0503007210</w:t>
            </w:r>
          </w:p>
        </w:tc>
        <w:tc>
          <w:tcPr>
            <w:tcW w:w="1559" w:type="dxa"/>
          </w:tcPr>
          <w:p w14:paraId="0F856435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165000,0</w:t>
            </w:r>
          </w:p>
        </w:tc>
      </w:tr>
      <w:tr w:rsidR="00866362" w:rsidRPr="00003EE7" w14:paraId="4D172D5E" w14:textId="77777777" w:rsidTr="00A33578">
        <w:tc>
          <w:tcPr>
            <w:tcW w:w="708" w:type="dxa"/>
            <w:shd w:val="clear" w:color="auto" w:fill="auto"/>
          </w:tcPr>
          <w:p w14:paraId="4BAC2BC8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14:paraId="27187A6A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СПК</w:t>
            </w:r>
          </w:p>
        </w:tc>
        <w:tc>
          <w:tcPr>
            <w:tcW w:w="4395" w:type="dxa"/>
            <w:shd w:val="clear" w:color="auto" w:fill="auto"/>
          </w:tcPr>
          <w:p w14:paraId="711CF76B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 xml:space="preserve">«Колхоз </w:t>
            </w:r>
            <w:proofErr w:type="spellStart"/>
            <w:r w:rsidRPr="00003EE7">
              <w:rPr>
                <w:sz w:val="26"/>
                <w:szCs w:val="26"/>
              </w:rPr>
              <w:t>Арчо</w:t>
            </w:r>
            <w:proofErr w:type="spellEnd"/>
            <w:r w:rsidRPr="00003EE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F4CA593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>0503006954</w:t>
            </w:r>
          </w:p>
        </w:tc>
        <w:tc>
          <w:tcPr>
            <w:tcW w:w="1559" w:type="dxa"/>
          </w:tcPr>
          <w:p w14:paraId="3A78F336" w14:textId="77777777" w:rsidR="00866362" w:rsidRPr="00003EE7" w:rsidRDefault="00866362" w:rsidP="00A33578">
            <w:pPr>
              <w:pStyle w:val="a5"/>
              <w:rPr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>110000,0</w:t>
            </w:r>
          </w:p>
        </w:tc>
      </w:tr>
      <w:tr w:rsidR="00866362" w:rsidRPr="00003EE7" w14:paraId="37403B02" w14:textId="77777777" w:rsidTr="00A33578">
        <w:tc>
          <w:tcPr>
            <w:tcW w:w="9922" w:type="dxa"/>
            <w:gridSpan w:val="5"/>
            <w:shd w:val="clear" w:color="auto" w:fill="auto"/>
          </w:tcPr>
          <w:p w14:paraId="69B3F162" w14:textId="77777777" w:rsidR="00866362" w:rsidRPr="00003EE7" w:rsidRDefault="00866362" w:rsidP="00A33578">
            <w:pPr>
              <w:pStyle w:val="a5"/>
              <w:rPr>
                <w:b/>
                <w:color w:val="000000"/>
                <w:sz w:val="26"/>
                <w:szCs w:val="26"/>
              </w:rPr>
            </w:pPr>
            <w:r w:rsidRPr="00003EE7">
              <w:rPr>
                <w:b/>
                <w:sz w:val="26"/>
                <w:szCs w:val="26"/>
              </w:rPr>
              <w:t xml:space="preserve">                                                    Ногайский район</w:t>
            </w:r>
          </w:p>
        </w:tc>
      </w:tr>
      <w:tr w:rsidR="00866362" w:rsidRPr="00003EE7" w14:paraId="779454A7" w14:textId="77777777" w:rsidTr="00A33578">
        <w:tc>
          <w:tcPr>
            <w:tcW w:w="708" w:type="dxa"/>
            <w:shd w:val="clear" w:color="auto" w:fill="auto"/>
          </w:tcPr>
          <w:p w14:paraId="36247F9D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3140733E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ГКФХ</w:t>
            </w:r>
          </w:p>
        </w:tc>
        <w:tc>
          <w:tcPr>
            <w:tcW w:w="4395" w:type="dxa"/>
            <w:shd w:val="clear" w:color="auto" w:fill="auto"/>
          </w:tcPr>
          <w:p w14:paraId="1091D6C3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proofErr w:type="spellStart"/>
            <w:r w:rsidRPr="00003EE7">
              <w:rPr>
                <w:color w:val="000000"/>
                <w:sz w:val="26"/>
                <w:szCs w:val="26"/>
              </w:rPr>
              <w:t>Куванаев</w:t>
            </w:r>
            <w:proofErr w:type="spellEnd"/>
            <w:r w:rsidRPr="00003EE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3EE7">
              <w:rPr>
                <w:color w:val="000000"/>
                <w:sz w:val="26"/>
                <w:szCs w:val="26"/>
              </w:rPr>
              <w:t>Маутали</w:t>
            </w:r>
            <w:proofErr w:type="spellEnd"/>
            <w:r w:rsidRPr="00003EE7">
              <w:rPr>
                <w:color w:val="000000"/>
                <w:sz w:val="26"/>
                <w:szCs w:val="26"/>
              </w:rPr>
              <w:t xml:space="preserve"> Муратович</w:t>
            </w:r>
          </w:p>
        </w:tc>
        <w:tc>
          <w:tcPr>
            <w:tcW w:w="2126" w:type="dxa"/>
            <w:shd w:val="clear" w:color="auto" w:fill="auto"/>
          </w:tcPr>
          <w:p w14:paraId="45E8A406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052500869482</w:t>
            </w:r>
          </w:p>
        </w:tc>
        <w:tc>
          <w:tcPr>
            <w:tcW w:w="1559" w:type="dxa"/>
          </w:tcPr>
          <w:p w14:paraId="08E941F7" w14:textId="77777777" w:rsidR="00866362" w:rsidRPr="00003EE7" w:rsidRDefault="00866362" w:rsidP="00A33578">
            <w:pPr>
              <w:pStyle w:val="a5"/>
              <w:rPr>
                <w:sz w:val="26"/>
                <w:szCs w:val="26"/>
              </w:rPr>
            </w:pPr>
            <w:r w:rsidRPr="00003EE7">
              <w:rPr>
                <w:sz w:val="26"/>
                <w:szCs w:val="26"/>
              </w:rPr>
              <w:t>22000,0</w:t>
            </w:r>
          </w:p>
        </w:tc>
      </w:tr>
      <w:tr w:rsidR="00866362" w:rsidRPr="00003EE7" w14:paraId="3BBFD259" w14:textId="77777777" w:rsidTr="00A33578">
        <w:tc>
          <w:tcPr>
            <w:tcW w:w="708" w:type="dxa"/>
            <w:shd w:val="clear" w:color="auto" w:fill="auto"/>
          </w:tcPr>
          <w:p w14:paraId="10808627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14:paraId="2DA746D5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ГКФХ</w:t>
            </w:r>
          </w:p>
        </w:tc>
        <w:tc>
          <w:tcPr>
            <w:tcW w:w="4395" w:type="dxa"/>
            <w:shd w:val="clear" w:color="auto" w:fill="auto"/>
          </w:tcPr>
          <w:p w14:paraId="055529DB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 xml:space="preserve">Мансуров Адиль </w:t>
            </w:r>
            <w:proofErr w:type="spellStart"/>
            <w:r w:rsidRPr="00003EE7">
              <w:rPr>
                <w:color w:val="000000"/>
                <w:sz w:val="26"/>
                <w:szCs w:val="26"/>
              </w:rPr>
              <w:t>Амирханович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336D2F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052501572364</w:t>
            </w:r>
          </w:p>
        </w:tc>
        <w:tc>
          <w:tcPr>
            <w:tcW w:w="1559" w:type="dxa"/>
          </w:tcPr>
          <w:p w14:paraId="62F06782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182600,0</w:t>
            </w:r>
          </w:p>
        </w:tc>
      </w:tr>
      <w:tr w:rsidR="00866362" w:rsidRPr="00003EE7" w14:paraId="5C976628" w14:textId="77777777" w:rsidTr="00A33578">
        <w:tc>
          <w:tcPr>
            <w:tcW w:w="9922" w:type="dxa"/>
            <w:gridSpan w:val="5"/>
            <w:shd w:val="clear" w:color="auto" w:fill="auto"/>
          </w:tcPr>
          <w:p w14:paraId="3961160B" w14:textId="77777777" w:rsidR="00866362" w:rsidRPr="00003EE7" w:rsidRDefault="00866362" w:rsidP="00A33578">
            <w:pPr>
              <w:pStyle w:val="a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3EE7">
              <w:rPr>
                <w:b/>
                <w:bCs/>
                <w:color w:val="000000"/>
                <w:sz w:val="26"/>
                <w:szCs w:val="26"/>
              </w:rPr>
              <w:t>Дахадаевский район</w:t>
            </w:r>
          </w:p>
        </w:tc>
      </w:tr>
      <w:tr w:rsidR="00866362" w:rsidRPr="00003EE7" w14:paraId="476D0156" w14:textId="77777777" w:rsidTr="00A33578">
        <w:tc>
          <w:tcPr>
            <w:tcW w:w="708" w:type="dxa"/>
            <w:shd w:val="clear" w:color="auto" w:fill="auto"/>
          </w:tcPr>
          <w:p w14:paraId="3736F548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526CA272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4395" w:type="dxa"/>
            <w:shd w:val="clear" w:color="auto" w:fill="auto"/>
          </w:tcPr>
          <w:p w14:paraId="2CA0E0B5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«Лоза»</w:t>
            </w:r>
          </w:p>
        </w:tc>
        <w:tc>
          <w:tcPr>
            <w:tcW w:w="2126" w:type="dxa"/>
            <w:shd w:val="clear" w:color="auto" w:fill="auto"/>
          </w:tcPr>
          <w:p w14:paraId="32D94BCF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0511404476</w:t>
            </w:r>
          </w:p>
        </w:tc>
        <w:tc>
          <w:tcPr>
            <w:tcW w:w="1559" w:type="dxa"/>
          </w:tcPr>
          <w:p w14:paraId="553E05B0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275000,0</w:t>
            </w:r>
          </w:p>
        </w:tc>
      </w:tr>
      <w:tr w:rsidR="00866362" w:rsidRPr="00003EE7" w14:paraId="1237CFE6" w14:textId="77777777" w:rsidTr="00A33578">
        <w:tc>
          <w:tcPr>
            <w:tcW w:w="9922" w:type="dxa"/>
            <w:gridSpan w:val="5"/>
            <w:shd w:val="clear" w:color="auto" w:fill="auto"/>
          </w:tcPr>
          <w:p w14:paraId="3BD91643" w14:textId="77777777" w:rsidR="00866362" w:rsidRPr="00003EE7" w:rsidRDefault="00866362" w:rsidP="00A33578">
            <w:pPr>
              <w:pStyle w:val="a5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3EE7">
              <w:rPr>
                <w:b/>
                <w:bCs/>
                <w:color w:val="000000"/>
                <w:sz w:val="26"/>
                <w:szCs w:val="26"/>
              </w:rPr>
              <w:t>Хунзахский район</w:t>
            </w:r>
          </w:p>
        </w:tc>
      </w:tr>
      <w:tr w:rsidR="00866362" w:rsidRPr="00003EE7" w14:paraId="61E3BF5F" w14:textId="77777777" w:rsidTr="00A33578">
        <w:tc>
          <w:tcPr>
            <w:tcW w:w="708" w:type="dxa"/>
            <w:shd w:val="clear" w:color="auto" w:fill="auto"/>
          </w:tcPr>
          <w:p w14:paraId="022F6FF1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70E62BAB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КФХ</w:t>
            </w:r>
          </w:p>
        </w:tc>
        <w:tc>
          <w:tcPr>
            <w:tcW w:w="4395" w:type="dxa"/>
            <w:shd w:val="clear" w:color="auto" w:fill="auto"/>
          </w:tcPr>
          <w:p w14:paraId="49262507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«Труженик»</w:t>
            </w:r>
          </w:p>
        </w:tc>
        <w:tc>
          <w:tcPr>
            <w:tcW w:w="2126" w:type="dxa"/>
            <w:shd w:val="clear" w:color="auto" w:fill="auto"/>
          </w:tcPr>
          <w:p w14:paraId="5767494B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0536003473</w:t>
            </w:r>
          </w:p>
        </w:tc>
        <w:tc>
          <w:tcPr>
            <w:tcW w:w="1559" w:type="dxa"/>
          </w:tcPr>
          <w:p w14:paraId="3073B497" w14:textId="77777777" w:rsidR="00866362" w:rsidRPr="00003EE7" w:rsidRDefault="00866362" w:rsidP="00A33578">
            <w:pPr>
              <w:pStyle w:val="a5"/>
              <w:rPr>
                <w:color w:val="000000"/>
                <w:sz w:val="26"/>
                <w:szCs w:val="26"/>
              </w:rPr>
            </w:pPr>
            <w:r w:rsidRPr="00003EE7">
              <w:rPr>
                <w:color w:val="000000"/>
                <w:sz w:val="26"/>
                <w:szCs w:val="26"/>
              </w:rPr>
              <w:t>27500,0</w:t>
            </w:r>
          </w:p>
        </w:tc>
      </w:tr>
    </w:tbl>
    <w:p w14:paraId="08AF2DBA" w14:textId="77777777" w:rsidR="00866362" w:rsidRPr="00003EE7" w:rsidRDefault="00866362" w:rsidP="00866362">
      <w:pPr>
        <w:pStyle w:val="a5"/>
        <w:rPr>
          <w:sz w:val="26"/>
          <w:szCs w:val="26"/>
        </w:rPr>
      </w:pPr>
      <w:bookmarkStart w:id="0" w:name="Par1"/>
      <w:bookmarkStart w:id="1" w:name="Par30"/>
      <w:bookmarkEnd w:id="0"/>
      <w:bookmarkEnd w:id="1"/>
      <w:r w:rsidRPr="00003EE7">
        <w:rPr>
          <w:sz w:val="26"/>
          <w:szCs w:val="26"/>
        </w:rPr>
        <w:t xml:space="preserve">    </w:t>
      </w:r>
    </w:p>
    <w:p w14:paraId="533E9488" w14:textId="60AFC14A" w:rsidR="004A3024" w:rsidRPr="004A3024" w:rsidRDefault="004A3024" w:rsidP="00640B1E">
      <w:pPr>
        <w:tabs>
          <w:tab w:val="left" w:pos="105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3024" w:rsidRPr="004A3024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B3853"/>
    <w:rsid w:val="000D41EB"/>
    <w:rsid w:val="00111600"/>
    <w:rsid w:val="00112570"/>
    <w:rsid w:val="00115989"/>
    <w:rsid w:val="001254A5"/>
    <w:rsid w:val="001F0EE1"/>
    <w:rsid w:val="00201D9E"/>
    <w:rsid w:val="00215625"/>
    <w:rsid w:val="00233BB3"/>
    <w:rsid w:val="00243D81"/>
    <w:rsid w:val="002728D6"/>
    <w:rsid w:val="00282362"/>
    <w:rsid w:val="002F0A5B"/>
    <w:rsid w:val="00335CA9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3770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C3248"/>
    <w:rsid w:val="007D68FC"/>
    <w:rsid w:val="00866362"/>
    <w:rsid w:val="00896E1C"/>
    <w:rsid w:val="008B1D0C"/>
    <w:rsid w:val="008E1593"/>
    <w:rsid w:val="0099168E"/>
    <w:rsid w:val="009A3565"/>
    <w:rsid w:val="009A6AF0"/>
    <w:rsid w:val="009B1FE9"/>
    <w:rsid w:val="009B47AC"/>
    <w:rsid w:val="009C7EA1"/>
    <w:rsid w:val="00A10236"/>
    <w:rsid w:val="00A3287E"/>
    <w:rsid w:val="00A721A2"/>
    <w:rsid w:val="00A76AFA"/>
    <w:rsid w:val="00A81A3F"/>
    <w:rsid w:val="00AA379F"/>
    <w:rsid w:val="00AB177A"/>
    <w:rsid w:val="00AD6EA2"/>
    <w:rsid w:val="00AE7F0E"/>
    <w:rsid w:val="00AF541A"/>
    <w:rsid w:val="00B41579"/>
    <w:rsid w:val="00C5163A"/>
    <w:rsid w:val="00C56D99"/>
    <w:rsid w:val="00C63190"/>
    <w:rsid w:val="00C75590"/>
    <w:rsid w:val="00CA525E"/>
    <w:rsid w:val="00CB2EDE"/>
    <w:rsid w:val="00D338CD"/>
    <w:rsid w:val="00DC5EED"/>
    <w:rsid w:val="00E343F8"/>
    <w:rsid w:val="00E354FA"/>
    <w:rsid w:val="00E57BBF"/>
    <w:rsid w:val="00EF71F7"/>
    <w:rsid w:val="00F52692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2023-04-27T06:26:00Z</dcterms:created>
  <dcterms:modified xsi:type="dcterms:W3CDTF">2023-04-27T06:26:00Z</dcterms:modified>
</cp:coreProperties>
</file>